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5C80" w14:textId="77777777" w:rsidR="009D3091" w:rsidRDefault="007425B0" w:rsidP="00F16CC0">
      <w:pPr>
        <w:spacing w:after="0" w:line="276" w:lineRule="auto"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APPLICATION</w:t>
      </w:r>
      <w:r w:rsidR="00F16CC0" w:rsidRPr="00F16CC0">
        <w:rPr>
          <w:rFonts w:ascii="Trebuchet MS" w:hAnsi="Trebuchet MS"/>
          <w:b/>
          <w:lang w:val="en-US"/>
        </w:rPr>
        <w:t xml:space="preserve"> FORM FOR </w:t>
      </w:r>
      <w:r>
        <w:rPr>
          <w:rFonts w:ascii="Trebuchet MS" w:hAnsi="Trebuchet MS"/>
          <w:b/>
          <w:lang w:val="en-US"/>
        </w:rPr>
        <w:t>YOUNG TRIBOLOGIST BEST PAPER AWARD</w:t>
      </w:r>
    </w:p>
    <w:p w14:paraId="25A25685" w14:textId="77777777" w:rsidR="00F16CC0" w:rsidRPr="00F16CC0" w:rsidRDefault="00354C47" w:rsidP="00737C47">
      <w:pPr>
        <w:spacing w:after="120" w:line="276" w:lineRule="auto"/>
        <w:jc w:val="center"/>
        <w:rPr>
          <w:rFonts w:ascii="Trebuchet MS" w:hAnsi="Trebuchet MS"/>
          <w:lang w:val="en-US"/>
        </w:rPr>
      </w:pPr>
      <w:r w:rsidRPr="00354C47">
        <w:rPr>
          <w:rFonts w:ascii="Trebuchet MS" w:hAnsi="Trebuchet MS"/>
          <w:lang w:val="en-US"/>
        </w:rPr>
        <w:t>(</w:t>
      </w:r>
      <w:r w:rsidRPr="00354C47">
        <w:rPr>
          <w:rFonts w:ascii="Trebuchet MS" w:hAnsi="Trebuchet MS"/>
          <w:sz w:val="18"/>
          <w:szCs w:val="18"/>
          <w:lang w:val="en-US"/>
        </w:rPr>
        <w:t>The application</w:t>
      </w:r>
      <w:r w:rsidR="00E26551">
        <w:rPr>
          <w:rFonts w:ascii="Trebuchet MS" w:hAnsi="Trebuchet MS"/>
          <w:sz w:val="18"/>
          <w:szCs w:val="18"/>
          <w:lang w:val="en-US"/>
        </w:rPr>
        <w:t xml:space="preserve"> period is</w:t>
      </w:r>
      <w:r>
        <w:rPr>
          <w:rFonts w:ascii="Trebuchet MS" w:hAnsi="Trebuchet MS"/>
          <w:sz w:val="18"/>
          <w:szCs w:val="18"/>
          <w:lang w:val="en-US"/>
        </w:rPr>
        <w:t xml:space="preserve"> between 1 </w:t>
      </w:r>
      <w:r w:rsidR="002A38C8">
        <w:rPr>
          <w:rFonts w:ascii="Trebuchet MS" w:hAnsi="Trebuchet MS"/>
          <w:sz w:val="18"/>
          <w:szCs w:val="18"/>
          <w:lang w:val="en-US"/>
        </w:rPr>
        <w:t>April</w:t>
      </w:r>
      <w:r>
        <w:rPr>
          <w:rFonts w:ascii="Trebuchet MS" w:hAnsi="Trebuchet MS"/>
          <w:sz w:val="18"/>
          <w:szCs w:val="18"/>
          <w:lang w:val="en-US"/>
        </w:rPr>
        <w:t xml:space="preserve"> 2018 - </w:t>
      </w:r>
      <w:r w:rsidRPr="00354C47">
        <w:rPr>
          <w:rFonts w:ascii="Trebuchet MS" w:hAnsi="Trebuchet MS"/>
          <w:sz w:val="18"/>
          <w:szCs w:val="18"/>
          <w:lang w:val="en-US"/>
        </w:rPr>
        <w:t>30 June 2018)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150"/>
        <w:gridCol w:w="1930"/>
        <w:gridCol w:w="410"/>
        <w:gridCol w:w="1620"/>
        <w:gridCol w:w="1962"/>
      </w:tblGrid>
      <w:tr w:rsidR="00FF4DF5" w:rsidRPr="00E45A37" w14:paraId="544DC899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FDDF2BF" w14:textId="77777777" w:rsidR="00FF4DF5" w:rsidRPr="005443B1" w:rsidRDefault="00E71F51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ACCEPTED EXTEN</w:t>
            </w:r>
            <w:r w:rsidR="00FF4DF5" w:rsidRPr="005443B1">
              <w:rPr>
                <w:rFonts w:ascii="Trebuchet MS" w:hAnsi="Trebuchet MS"/>
                <w:sz w:val="18"/>
                <w:szCs w:val="18"/>
                <w:lang w:val="en-US"/>
              </w:rPr>
              <w:t>DED ABSTRACT ID</w:t>
            </w:r>
          </w:p>
        </w:tc>
        <w:tc>
          <w:tcPr>
            <w:tcW w:w="5922" w:type="dxa"/>
            <w:gridSpan w:val="4"/>
          </w:tcPr>
          <w:p w14:paraId="60B67FB2" w14:textId="77777777" w:rsidR="00FF4DF5" w:rsidRPr="00E45A37" w:rsidRDefault="00FF4DF5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F16CC0" w:rsidRPr="00E45A37" w14:paraId="42275745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471575DD" w14:textId="77777777" w:rsidR="00F16CC0" w:rsidRPr="005443B1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APPLICANT’S FULL NAME</w:t>
            </w:r>
          </w:p>
        </w:tc>
        <w:tc>
          <w:tcPr>
            <w:tcW w:w="5922" w:type="dxa"/>
            <w:gridSpan w:val="4"/>
          </w:tcPr>
          <w:p w14:paraId="1D5788C9" w14:textId="77777777" w:rsidR="00F16CC0" w:rsidRPr="00E45A37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F16CC0" w:rsidRPr="00E45A37" w14:paraId="63C9E604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7A4BBA25" w14:textId="77777777" w:rsidR="00F16CC0" w:rsidRPr="005443B1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AFFILIATION/UNIVERSITY</w:t>
            </w:r>
            <w:r w:rsidR="0065411A" w:rsidRPr="005443B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22" w:type="dxa"/>
            <w:gridSpan w:val="4"/>
          </w:tcPr>
          <w:p w14:paraId="4631139A" w14:textId="77777777" w:rsidR="00F16CC0" w:rsidRPr="00E45A37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A0B6D" w:rsidRPr="00E45A37" w14:paraId="3B967A2A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38A16F2" w14:textId="77777777" w:rsidR="001A0B6D" w:rsidRPr="005443B1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922" w:type="dxa"/>
            <w:gridSpan w:val="4"/>
          </w:tcPr>
          <w:p w14:paraId="739F268A" w14:textId="77777777" w:rsidR="001A0B6D" w:rsidRPr="00E45A37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F16CC0" w:rsidRPr="00E45A37" w14:paraId="110A972F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6D964D1" w14:textId="77777777" w:rsidR="00F16CC0" w:rsidRPr="005443B1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22" w:type="dxa"/>
            <w:gridSpan w:val="4"/>
          </w:tcPr>
          <w:p w14:paraId="2CFD6B50" w14:textId="77777777" w:rsidR="00F16CC0" w:rsidRPr="00E45A37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A0B6D" w:rsidRPr="00E45A37" w14:paraId="7F71D37A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E56A59D" w14:textId="77777777" w:rsidR="001A0B6D" w:rsidRDefault="00354C47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DATE OF BIRTH</w:t>
            </w:r>
          </w:p>
          <w:p w14:paraId="3D1C5313" w14:textId="77777777" w:rsidR="00F2689A" w:rsidRPr="005443B1" w:rsidRDefault="00F2689A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(DD/MM/YYYY)</w:t>
            </w:r>
          </w:p>
        </w:tc>
        <w:tc>
          <w:tcPr>
            <w:tcW w:w="2340" w:type="dxa"/>
            <w:gridSpan w:val="2"/>
          </w:tcPr>
          <w:p w14:paraId="02ABCDFB" w14:textId="77777777" w:rsidR="001A0B6D" w:rsidRPr="00E45A37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409D401" w14:textId="77777777" w:rsidR="001A0B6D" w:rsidRPr="00E45A37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962" w:type="dxa"/>
            <w:vAlign w:val="center"/>
          </w:tcPr>
          <w:p w14:paraId="5816D838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sym w:font="Symbol" w:char="F0FF"/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Male     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sym w:font="Symbol" w:char="F0FF"/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Female</w:t>
            </w:r>
          </w:p>
        </w:tc>
      </w:tr>
      <w:tr w:rsidR="00354C47" w:rsidRPr="00E45A37" w14:paraId="6ADA2C82" w14:textId="77777777" w:rsidTr="00C717CB">
        <w:trPr>
          <w:trHeight w:val="759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71540019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PAPER TITLE</w:t>
            </w:r>
          </w:p>
        </w:tc>
        <w:tc>
          <w:tcPr>
            <w:tcW w:w="5922" w:type="dxa"/>
            <w:gridSpan w:val="4"/>
          </w:tcPr>
          <w:p w14:paraId="3E94BB1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54C47" w:rsidRPr="00E45A37" w14:paraId="067DCB94" w14:textId="77777777" w:rsidTr="00C717CB">
        <w:trPr>
          <w:trHeight w:val="713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4EEA582F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LIST OF AUTHOR(S)</w:t>
            </w:r>
          </w:p>
        </w:tc>
        <w:tc>
          <w:tcPr>
            <w:tcW w:w="5922" w:type="dxa"/>
            <w:gridSpan w:val="4"/>
          </w:tcPr>
          <w:p w14:paraId="0F45DEB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54C47" w:rsidRPr="00E45A37" w14:paraId="55940097" w14:textId="77777777" w:rsidTr="00C717CB">
        <w:trPr>
          <w:trHeight w:val="713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22F7AFFA" w14:textId="1871B760" w:rsidR="00354C47" w:rsidRPr="005443B1" w:rsidRDefault="00F840B8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NAME OF </w:t>
            </w:r>
            <w:r w:rsidR="00354C47" w:rsidRPr="005443B1">
              <w:rPr>
                <w:rFonts w:ascii="Trebuchet MS" w:hAnsi="Trebuchet MS"/>
                <w:sz w:val="18"/>
                <w:szCs w:val="18"/>
                <w:lang w:val="en-US"/>
              </w:rPr>
              <w:t>ACADEMIC SUPERVISOR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OR HEAD OF DEPARMENT</w:t>
            </w:r>
            <w:r w:rsidR="00354C47" w:rsidRPr="005443B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22" w:type="dxa"/>
            <w:gridSpan w:val="4"/>
          </w:tcPr>
          <w:p w14:paraId="1326E10A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54C47" w:rsidRPr="00E45A37" w14:paraId="2E9C279F" w14:textId="77777777" w:rsidTr="00F840B8">
        <w:trPr>
          <w:trHeight w:val="3826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29E79765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5443B1">
              <w:rPr>
                <w:rFonts w:ascii="Trebuchet MS" w:hAnsi="Trebuchet MS"/>
                <w:sz w:val="18"/>
                <w:szCs w:val="18"/>
              </w:rPr>
              <w:t>WHY DO YOU DESERVE THIS AWARD?</w:t>
            </w:r>
          </w:p>
          <w:p w14:paraId="34A7BECE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i/>
                <w:sz w:val="18"/>
                <w:szCs w:val="18"/>
                <w:lang w:val="en-US"/>
              </w:rPr>
              <w:t>Please write a brief essay up to 100 words.</w:t>
            </w:r>
          </w:p>
        </w:tc>
        <w:tc>
          <w:tcPr>
            <w:tcW w:w="5922" w:type="dxa"/>
            <w:gridSpan w:val="4"/>
          </w:tcPr>
          <w:p w14:paraId="224FB8C2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76FAEBC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428F4E58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EBD5CF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11A41ECA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03DE18E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4102EAF0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27FBD7AD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38DBD33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FA00D9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A363F4E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3E279171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F036A6E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1116B14A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354C47" w:rsidRPr="001A0B6D" w14:paraId="39D66F9C" w14:textId="77777777" w:rsidTr="0065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0" w:type="dxa"/>
            <w:gridSpan w:val="2"/>
          </w:tcPr>
          <w:p w14:paraId="37A8BA08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5EF59261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DFD8C67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52FFF3E1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________________________________________</w:t>
            </w:r>
          </w:p>
          <w:p w14:paraId="403BDBE0" w14:textId="77777777" w:rsidR="00354C47" w:rsidRPr="001A0B6D" w:rsidRDefault="00354C47" w:rsidP="00354C47">
            <w:pPr>
              <w:spacing w:after="120"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Applicant’s signature</w:t>
            </w:r>
          </w:p>
          <w:p w14:paraId="536EF1BF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Date:</w:t>
            </w:r>
            <w:r w:rsidR="00B4540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2" w:type="dxa"/>
            <w:gridSpan w:val="3"/>
          </w:tcPr>
          <w:p w14:paraId="623D1044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5BA5DF69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578AFC4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1FBA5E8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________________________________________</w:t>
            </w:r>
          </w:p>
          <w:p w14:paraId="2E18757F" w14:textId="3F67B1EC" w:rsidR="00354C47" w:rsidRPr="001A0B6D" w:rsidRDefault="00354C47" w:rsidP="00354C47">
            <w:pPr>
              <w:spacing w:after="120"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 xml:space="preserve">Academic supervisor’s </w:t>
            </w:r>
            <w:r w:rsidR="00F840B8">
              <w:rPr>
                <w:rFonts w:ascii="Trebuchet MS" w:hAnsi="Trebuchet MS"/>
                <w:sz w:val="18"/>
                <w:szCs w:val="18"/>
                <w:lang w:val="en-US"/>
              </w:rPr>
              <w:t xml:space="preserve">or Head of department’s </w:t>
            </w: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signature</w:t>
            </w:r>
          </w:p>
          <w:p w14:paraId="7B605629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Date:</w:t>
            </w:r>
            <w:r w:rsidR="00B4540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284924E" w14:textId="77777777" w:rsidR="00E45A37" w:rsidRDefault="00E45A37" w:rsidP="00E45A37">
      <w:pPr>
        <w:spacing w:after="0" w:line="276" w:lineRule="auto"/>
        <w:rPr>
          <w:rFonts w:ascii="Trebuchet MS" w:hAnsi="Trebuchet MS"/>
          <w:sz w:val="18"/>
          <w:szCs w:val="18"/>
          <w:lang w:val="en-US"/>
        </w:rPr>
      </w:pPr>
    </w:p>
    <w:p w14:paraId="51B8D8E1" w14:textId="77777777" w:rsidR="001A0B6D" w:rsidRPr="001A0B6D" w:rsidRDefault="001A0B6D" w:rsidP="00E45A37">
      <w:pPr>
        <w:spacing w:after="0" w:line="276" w:lineRule="auto"/>
        <w:rPr>
          <w:rFonts w:ascii="Trebuchet MS" w:hAnsi="Trebuchet MS"/>
          <w:sz w:val="18"/>
          <w:szCs w:val="18"/>
          <w:lang w:val="en-US"/>
        </w:rPr>
      </w:pPr>
    </w:p>
    <w:p w14:paraId="3B6523E1" w14:textId="77777777" w:rsidR="00E45A37" w:rsidRPr="00E45A37" w:rsidRDefault="00F16CC0" w:rsidP="00354C47">
      <w:pPr>
        <w:spacing w:after="0" w:line="276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1A0B6D">
        <w:rPr>
          <w:rFonts w:ascii="Trebuchet MS" w:hAnsi="Trebuchet MS"/>
          <w:sz w:val="18"/>
          <w:szCs w:val="18"/>
          <w:lang w:val="en-US"/>
        </w:rPr>
        <w:t>Please submit th</w:t>
      </w:r>
      <w:r w:rsidR="00E014D1" w:rsidRPr="001A0B6D">
        <w:rPr>
          <w:rFonts w:ascii="Trebuchet MS" w:hAnsi="Trebuchet MS"/>
          <w:sz w:val="18"/>
          <w:szCs w:val="18"/>
          <w:lang w:val="en-US"/>
        </w:rPr>
        <w:t>e</w:t>
      </w:r>
      <w:r w:rsidRPr="001A0B6D">
        <w:rPr>
          <w:rFonts w:ascii="Trebuchet MS" w:hAnsi="Trebuchet MS"/>
          <w:sz w:val="18"/>
          <w:szCs w:val="18"/>
          <w:lang w:val="en-US"/>
        </w:rPr>
        <w:t xml:space="preserve"> completed form 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together with your full paper </w:t>
      </w:r>
      <w:r w:rsidR="00251DDF" w:rsidRPr="001A0B6D">
        <w:rPr>
          <w:rFonts w:ascii="Trebuchet MS" w:hAnsi="Trebuchet MS"/>
          <w:sz w:val="18"/>
          <w:szCs w:val="18"/>
          <w:lang w:val="en-US"/>
        </w:rPr>
        <w:t xml:space="preserve">to </w:t>
      </w:r>
      <w:proofErr w:type="spellStart"/>
      <w:r w:rsidR="00E45A37" w:rsidRPr="001A0B6D">
        <w:rPr>
          <w:rFonts w:ascii="Trebuchet MS" w:hAnsi="Trebuchet MS"/>
          <w:sz w:val="18"/>
          <w:szCs w:val="18"/>
          <w:lang w:val="en-US"/>
        </w:rPr>
        <w:t>Jurnal</w:t>
      </w:r>
      <w:proofErr w:type="spellEnd"/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E45A37" w:rsidRPr="001A0B6D">
        <w:rPr>
          <w:rFonts w:ascii="Trebuchet MS" w:hAnsi="Trebuchet MS"/>
          <w:sz w:val="18"/>
          <w:szCs w:val="18"/>
          <w:lang w:val="en-US"/>
        </w:rPr>
        <w:t>Tribolog</w:t>
      </w:r>
      <w:r w:rsidR="0067505B" w:rsidRPr="001A0B6D">
        <w:rPr>
          <w:rFonts w:ascii="Trebuchet MS" w:hAnsi="Trebuchet MS"/>
          <w:sz w:val="18"/>
          <w:szCs w:val="18"/>
          <w:lang w:val="en-US"/>
        </w:rPr>
        <w:t>i</w:t>
      </w:r>
      <w:proofErr w:type="spellEnd"/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 </w:t>
      </w:r>
      <w:r w:rsidR="00251DDF" w:rsidRPr="001A0B6D">
        <w:rPr>
          <w:rFonts w:ascii="Trebuchet MS" w:hAnsi="Trebuchet MS"/>
          <w:sz w:val="18"/>
          <w:szCs w:val="18"/>
          <w:lang w:val="en-US"/>
        </w:rPr>
        <w:t xml:space="preserve">through </w:t>
      </w:r>
      <w:r w:rsidR="003D230B" w:rsidRPr="001A0B6D">
        <w:rPr>
          <w:rFonts w:ascii="Trebuchet MS" w:hAnsi="Trebuchet MS"/>
          <w:sz w:val="18"/>
          <w:szCs w:val="18"/>
          <w:lang w:val="en-US"/>
        </w:rPr>
        <w:t xml:space="preserve">the 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online submission system at </w:t>
      </w:r>
      <w:hyperlink r:id="rId7" w:history="1">
        <w:r w:rsidR="00E45A37" w:rsidRPr="001A0B6D">
          <w:rPr>
            <w:rStyle w:val="Hyperlink"/>
            <w:rFonts w:ascii="Trebuchet MS" w:hAnsi="Trebuchet MS"/>
            <w:sz w:val="18"/>
            <w:szCs w:val="18"/>
            <w:lang w:val="en-US"/>
          </w:rPr>
          <w:t>http://www.editorialsystem.com/jtrib</w:t>
        </w:r>
      </w:hyperlink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. </w:t>
      </w:r>
      <w:r w:rsidR="00F515E3" w:rsidRPr="001A0B6D">
        <w:rPr>
          <w:rFonts w:ascii="Trebuchet MS" w:hAnsi="Trebuchet MS"/>
          <w:sz w:val="18"/>
          <w:szCs w:val="18"/>
          <w:lang w:val="en-US"/>
        </w:rPr>
        <w:t xml:space="preserve">When submitting please choose the </w:t>
      </w:r>
      <w:r w:rsidR="00A73C89" w:rsidRPr="001A0B6D">
        <w:rPr>
          <w:rFonts w:ascii="Trebuchet MS" w:hAnsi="Trebuchet MS"/>
          <w:sz w:val="18"/>
          <w:szCs w:val="18"/>
          <w:lang w:val="en-US"/>
        </w:rPr>
        <w:t>manuscript</w:t>
      </w:r>
      <w:r w:rsidR="00F515E3" w:rsidRPr="001A0B6D">
        <w:rPr>
          <w:rFonts w:ascii="Trebuchet MS" w:hAnsi="Trebuchet MS"/>
          <w:sz w:val="18"/>
          <w:szCs w:val="18"/>
          <w:lang w:val="en-US"/>
        </w:rPr>
        <w:t xml:space="preserve"> type ‘Special issue paper - ASIATRIB2018’. 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The application form can be uploaded as </w:t>
      </w:r>
      <w:r w:rsidR="00354C47">
        <w:rPr>
          <w:rFonts w:ascii="Trebuchet MS" w:hAnsi="Trebuchet MS"/>
          <w:sz w:val="18"/>
          <w:szCs w:val="18"/>
          <w:lang w:val="en-US"/>
        </w:rPr>
        <w:t>a ‘</w:t>
      </w:r>
      <w:r w:rsidR="00E45A37" w:rsidRPr="001A0B6D">
        <w:rPr>
          <w:rFonts w:ascii="Trebuchet MS" w:hAnsi="Trebuchet MS"/>
          <w:sz w:val="18"/>
          <w:szCs w:val="18"/>
          <w:lang w:val="en-US"/>
        </w:rPr>
        <w:t>supplementary file</w:t>
      </w:r>
      <w:r w:rsidR="00354C47">
        <w:rPr>
          <w:rFonts w:ascii="Trebuchet MS" w:hAnsi="Trebuchet MS"/>
          <w:sz w:val="18"/>
          <w:szCs w:val="18"/>
          <w:lang w:val="en-US"/>
        </w:rPr>
        <w:t>’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 in the</w:t>
      </w:r>
      <w:r w:rsidR="00354C47">
        <w:rPr>
          <w:rFonts w:ascii="Trebuchet MS" w:hAnsi="Trebuchet MS"/>
          <w:sz w:val="18"/>
          <w:szCs w:val="18"/>
          <w:lang w:val="en-US"/>
        </w:rPr>
        <w:t xml:space="preserve"> online submission system. </w:t>
      </w:r>
    </w:p>
    <w:sectPr w:rsidR="00E45A37" w:rsidRPr="00E45A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4482" w14:textId="77777777" w:rsidR="00797AF8" w:rsidRDefault="00797AF8" w:rsidP="00F16CC0">
      <w:pPr>
        <w:spacing w:after="0" w:line="240" w:lineRule="auto"/>
      </w:pPr>
      <w:r>
        <w:separator/>
      </w:r>
    </w:p>
  </w:endnote>
  <w:endnote w:type="continuationSeparator" w:id="0">
    <w:p w14:paraId="12E3F716" w14:textId="77777777" w:rsidR="00797AF8" w:rsidRDefault="00797AF8" w:rsidP="00F1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1C8A" w14:textId="77777777" w:rsidR="00797AF8" w:rsidRDefault="00797AF8" w:rsidP="00F16CC0">
      <w:pPr>
        <w:spacing w:after="0" w:line="240" w:lineRule="auto"/>
      </w:pPr>
      <w:r>
        <w:separator/>
      </w:r>
    </w:p>
  </w:footnote>
  <w:footnote w:type="continuationSeparator" w:id="0">
    <w:p w14:paraId="7E6E39AE" w14:textId="77777777" w:rsidR="00797AF8" w:rsidRDefault="00797AF8" w:rsidP="00F1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3CCF" w14:textId="77777777" w:rsidR="00F16CC0" w:rsidRPr="00F16CC0" w:rsidRDefault="007425B0" w:rsidP="00F16CC0">
    <w:pPr>
      <w:pStyle w:val="Header"/>
      <w:rPr>
        <w:rFonts w:ascii="Trebuchet MS" w:hAnsi="Trebuchet MS"/>
        <w:color w:val="2F5496" w:themeColor="accent5" w:themeShade="BF"/>
        <w:sz w:val="24"/>
        <w:szCs w:val="24"/>
      </w:rPr>
    </w:pPr>
    <w:r w:rsidRPr="00F16CC0">
      <w:rPr>
        <w:rFonts w:ascii="Trebuchet MS" w:hAnsi="Trebuchet MS"/>
        <w:noProof/>
        <w:color w:val="2F5496" w:themeColor="accent5" w:themeShade="BF"/>
        <w:sz w:val="24"/>
        <w:szCs w:val="24"/>
        <w:lang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163881" wp14:editId="60826548">
              <wp:simplePos x="0" y="0"/>
              <wp:positionH relativeFrom="margin">
                <wp:posOffset>-385445</wp:posOffset>
              </wp:positionH>
              <wp:positionV relativeFrom="paragraph">
                <wp:posOffset>598170</wp:posOffset>
              </wp:positionV>
              <wp:extent cx="596265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E4960" w14:textId="77777777" w:rsidR="00F16CC0" w:rsidRPr="00F16CC0" w:rsidRDefault="00F16CC0" w:rsidP="002D08E9">
                          <w:pPr>
                            <w:pStyle w:val="Header"/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  <w:t>T</w:t>
                          </w:r>
                          <w:r w:rsidR="007425B0"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  <w:t>he 6</w:t>
                          </w:r>
                          <w:r w:rsidRPr="00F16CC0"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F16CC0"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="007425B0"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  <w:t xml:space="preserve">Asia </w:t>
                          </w:r>
                          <w:r w:rsidRPr="00F16CC0"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  <w:t xml:space="preserve">International Conference </w:t>
                          </w:r>
                          <w:r w:rsidR="007425B0"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  <w:t>on Tribology</w:t>
                          </w:r>
                        </w:p>
                        <w:p w14:paraId="2361AAF0" w14:textId="77777777" w:rsidR="00F16CC0" w:rsidRPr="00E45A37" w:rsidRDefault="007425B0" w:rsidP="00E45A37">
                          <w:pPr>
                            <w:pStyle w:val="Header"/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  <w:t>17-20 September 2018  |  Kuching</w:t>
                          </w:r>
                          <w:r w:rsidR="00F16CC0" w:rsidRPr="00F16CC0"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  <w:t xml:space="preserve">Sarawak - </w:t>
                          </w:r>
                          <w:r w:rsidR="00F16CC0" w:rsidRPr="00F16CC0"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  <w:t>Malaysia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638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35pt;margin-top:47.1pt;width:469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" filled="f" stroked="f">
              <v:textbox>
                <w:txbxContent>
                  <w:p w14:paraId="314E4960" w14:textId="77777777" w:rsidR="00F16CC0" w:rsidRPr="00F16CC0" w:rsidRDefault="00F16CC0" w:rsidP="002D08E9">
                    <w:pPr>
                      <w:pStyle w:val="Header"/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  <w:t>T</w:t>
                    </w:r>
                    <w:r w:rsidR="007425B0"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  <w:t>he 6</w:t>
                    </w:r>
                    <w:r w:rsidRPr="00F16CC0"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F16CC0"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  <w:t xml:space="preserve"> </w:t>
                    </w:r>
                    <w:r w:rsidR="007425B0"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  <w:t xml:space="preserve">Asia </w:t>
                    </w:r>
                    <w:r w:rsidRPr="00F16CC0"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  <w:t xml:space="preserve">International Conference </w:t>
                    </w:r>
                    <w:r w:rsidR="007425B0"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  <w:t>on Tribology</w:t>
                    </w:r>
                  </w:p>
                  <w:p w14:paraId="2361AAF0" w14:textId="77777777" w:rsidR="00F16CC0" w:rsidRPr="00E45A37" w:rsidRDefault="007425B0" w:rsidP="00E45A37">
                    <w:pPr>
                      <w:pStyle w:val="Header"/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  <w:t>17-20 September 2018  |  Kuching</w:t>
                    </w:r>
                    <w:r w:rsidR="00F16CC0" w:rsidRPr="00F16CC0"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  <w:t xml:space="preserve">Sarawak - </w:t>
                    </w:r>
                    <w:r w:rsidR="00F16CC0" w:rsidRPr="00F16CC0"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  <w:t>Malaysia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rebuchet MS" w:hAnsi="Trebuchet MS"/>
        <w:noProof/>
        <w:color w:val="2F5496" w:themeColor="accent5" w:themeShade="BF"/>
        <w:sz w:val="24"/>
        <w:szCs w:val="24"/>
        <w:lang w:eastAsia="ja-JP"/>
      </w:rPr>
      <w:drawing>
        <wp:anchor distT="0" distB="0" distL="114300" distR="114300" simplePos="0" relativeHeight="251662336" behindDoc="0" locked="0" layoutInCell="1" allowOverlap="1" wp14:anchorId="057472BF" wp14:editId="5F62B8F7">
          <wp:simplePos x="0" y="0"/>
          <wp:positionH relativeFrom="column">
            <wp:posOffset>-280670</wp:posOffset>
          </wp:positionH>
          <wp:positionV relativeFrom="paragraph">
            <wp:posOffset>-173355</wp:posOffset>
          </wp:positionV>
          <wp:extent cx="1447800" cy="767080"/>
          <wp:effectExtent l="0" t="0" r="0" b="0"/>
          <wp:wrapThrough wrapText="bothSides">
            <wp:wrapPolygon edited="0">
              <wp:start x="2558" y="0"/>
              <wp:lineTo x="1705" y="536"/>
              <wp:lineTo x="0" y="6437"/>
              <wp:lineTo x="0" y="17166"/>
              <wp:lineTo x="4832" y="20921"/>
              <wp:lineTo x="5116" y="20921"/>
              <wp:lineTo x="9095" y="20921"/>
              <wp:lineTo x="21316" y="19848"/>
              <wp:lineTo x="21316" y="7510"/>
              <wp:lineTo x="6537" y="0"/>
              <wp:lineTo x="255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CC0">
      <w:rPr>
        <w:rFonts w:ascii="Trebuchet MS" w:hAnsi="Trebuchet MS"/>
        <w:noProof/>
        <w:color w:val="4472C4" w:themeColor="accent5"/>
        <w:sz w:val="24"/>
        <w:szCs w:val="24"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EC2AE" wp14:editId="735F7D13">
              <wp:simplePos x="0" y="0"/>
              <wp:positionH relativeFrom="column">
                <wp:posOffset>4891405</wp:posOffset>
              </wp:positionH>
              <wp:positionV relativeFrom="paragraph">
                <wp:posOffset>-148590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77BC93" id="Group 168" o:spid="_x0000_s1026" style="position:absolute;margin-left:385.15pt;margin-top:-11.7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Vi0w24wAAAAwBAAAPAAAAZHJzL2Rvd25y&#10;ZXYueG1sTI/BTsMwDIbvSLxDZCRuW9IF6ChNp2kCThMSGxLiljVeW61xqiZru7cnO8HNlj/9/v58&#10;NdmWDdj7xpGCZC6AIZXONFQp+Nq/zZbAfNBkdOsIFVzQw6q4vcl1ZtxInzjsQsViCPlMK6hD6DLO&#10;fVmj1X7uOqR4O7re6hDXvuKm12MMty1fCPHErW4ofqh1h5say9PubBW8j3pcy+R12J6Om8vP/vHj&#10;e5ugUvd30/oFWMAp/MFw1Y/qUESngzuT8axVkKZCRlTBbCEfgF0JIZcJsEOcZPoMvMj5/xLFLwA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C0"/>
    <w:rsid w:val="001A0B6D"/>
    <w:rsid w:val="00251DDF"/>
    <w:rsid w:val="002A38C8"/>
    <w:rsid w:val="002D08E9"/>
    <w:rsid w:val="002E10EE"/>
    <w:rsid w:val="00331484"/>
    <w:rsid w:val="00354C47"/>
    <w:rsid w:val="003C4EED"/>
    <w:rsid w:val="003D230B"/>
    <w:rsid w:val="00532857"/>
    <w:rsid w:val="005443B1"/>
    <w:rsid w:val="005A192B"/>
    <w:rsid w:val="005F7D8E"/>
    <w:rsid w:val="0065411A"/>
    <w:rsid w:val="0067505B"/>
    <w:rsid w:val="00737C47"/>
    <w:rsid w:val="007425B0"/>
    <w:rsid w:val="00797AF8"/>
    <w:rsid w:val="008A46AA"/>
    <w:rsid w:val="009D3091"/>
    <w:rsid w:val="00A73C89"/>
    <w:rsid w:val="00B4540C"/>
    <w:rsid w:val="00C717CB"/>
    <w:rsid w:val="00DD5EA7"/>
    <w:rsid w:val="00E014D1"/>
    <w:rsid w:val="00E26551"/>
    <w:rsid w:val="00E45A37"/>
    <w:rsid w:val="00E71F51"/>
    <w:rsid w:val="00F16CC0"/>
    <w:rsid w:val="00F2689A"/>
    <w:rsid w:val="00F515E3"/>
    <w:rsid w:val="00F840B8"/>
    <w:rsid w:val="00F856C9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35DF"/>
  <w15:chartTrackingRefBased/>
  <w15:docId w15:val="{9765481C-95AF-4401-9C0C-0F0BB47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C0"/>
  </w:style>
  <w:style w:type="paragraph" w:styleId="Footer">
    <w:name w:val="footer"/>
    <w:basedOn w:val="Normal"/>
    <w:link w:val="FooterChar"/>
    <w:uiPriority w:val="99"/>
    <w:unhideWhenUsed/>
    <w:rsid w:val="00F1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C0"/>
  </w:style>
  <w:style w:type="table" w:styleId="TableGrid">
    <w:name w:val="Table Grid"/>
    <w:basedOn w:val="TableNormal"/>
    <w:uiPriority w:val="39"/>
    <w:rsid w:val="00F1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torialsystem.com/jtr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14CA-1C5C-44E8-AFE5-B112B883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FADZLI BIN ABDOLLAH</dc:creator>
  <cp:keywords/>
  <dc:description/>
  <cp:lastModifiedBy>Mohd Fadzli Bin Abdollah</cp:lastModifiedBy>
  <cp:revision>20</cp:revision>
  <cp:lastPrinted>2017-02-12T02:07:00Z</cp:lastPrinted>
  <dcterms:created xsi:type="dcterms:W3CDTF">2017-02-11T08:45:00Z</dcterms:created>
  <dcterms:modified xsi:type="dcterms:W3CDTF">2018-06-20T10:42:00Z</dcterms:modified>
</cp:coreProperties>
</file>